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钢绞线检验检测委托协议书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10"/>
        <w:gridCol w:w="1842"/>
        <w:gridCol w:w="425"/>
        <w:gridCol w:w="701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79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1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2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53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9" w:hRule="atLeast"/>
          <w:jc w:val="center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411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3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07" w:hRule="exac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8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拉力     □ 最大力下总伸长率</w:t>
            </w:r>
            <w:r>
              <w:rPr>
                <w:rFonts w:hint="eastAsia" w:ascii="宋体" w:hAnsi="宋体" w:cs="宋体"/>
                <w:szCs w:val="21"/>
              </w:rPr>
              <w:t xml:space="preserve">    □ 弹性模量   □ 复检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50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《预应力混凝土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用</w:t>
            </w:r>
            <w:r>
              <w:rPr>
                <w:rFonts w:hint="eastAsia" w:ascii="宋体" w:hAnsi="宋体"/>
                <w:szCs w:val="21"/>
              </w:rPr>
              <w:t>钢材试验方法》</w:t>
            </w:r>
            <w:r>
              <w:rPr>
                <w:szCs w:val="21"/>
              </w:rPr>
              <w:t>GB/T 21839-2019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《金属材料拉伸试验第1部分：室温试验方法》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《预应力混凝土用钢绞线》</w:t>
            </w:r>
            <w:r>
              <w:rPr>
                <w:rFonts w:eastAsia="仿宋"/>
                <w:szCs w:val="21"/>
              </w:rPr>
              <w:t>GB/T 5224-2014</w:t>
            </w:r>
          </w:p>
          <w:p>
            <w:pPr>
              <w:spacing w:line="36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结构/</w:t>
            </w:r>
          </w:p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2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49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1409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/>
    <w:sectPr>
      <w:headerReference r:id="rId3" w:type="default"/>
      <w:pgSz w:w="11906" w:h="16838"/>
      <w:pgMar w:top="1134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pacing w:val="20"/>
        <w:sz w:val="18"/>
        <w:szCs w:val="18"/>
        <w:lang w:val="en-US" w:eastAsia="zh-CN"/>
      </w:rPr>
    </w:pPr>
    <w:r>
      <w:rPr>
        <w:rStyle w:val="7"/>
        <w:rFonts w:hint="eastAsia"/>
        <w:b w:val="0"/>
        <w:sz w:val="18"/>
        <w:szCs w:val="18"/>
      </w:rPr>
      <w:t>表格编号：WJ-JL- CX12-01-2019-202</w:t>
    </w:r>
    <w:r>
      <w:rPr>
        <w:rStyle w:val="7"/>
        <w:rFonts w:hint="eastAsia"/>
        <w:b w:val="0"/>
        <w:sz w:val="18"/>
        <w:szCs w:val="18"/>
        <w:lang w:val="en-US" w:eastAsia="zh-CN"/>
      </w:rPr>
      <w:t>3</w:t>
    </w:r>
    <w:r>
      <w:rPr>
        <w:rStyle w:val="7"/>
        <w:rFonts w:hint="eastAsia"/>
        <w:b w:val="0"/>
        <w:sz w:val="18"/>
        <w:szCs w:val="18"/>
      </w:rPr>
      <w:t>.0</w:t>
    </w:r>
    <w:r>
      <w:rPr>
        <w:rStyle w:val="7"/>
        <w:rFonts w:hint="eastAsia"/>
        <w:b w:val="0"/>
        <w:sz w:val="18"/>
        <w:szCs w:val="18"/>
        <w:lang w:val="en-US" w:eastAsia="zh-CN"/>
      </w:rPr>
      <w:t>2.14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855AC8"/>
    <w:rsid w:val="00026800"/>
    <w:rsid w:val="000F5E97"/>
    <w:rsid w:val="001003BA"/>
    <w:rsid w:val="00103739"/>
    <w:rsid w:val="001E7B8E"/>
    <w:rsid w:val="00243CA7"/>
    <w:rsid w:val="0024432D"/>
    <w:rsid w:val="002517C3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552590"/>
    <w:rsid w:val="00562F94"/>
    <w:rsid w:val="00627B03"/>
    <w:rsid w:val="006456CC"/>
    <w:rsid w:val="006A66C1"/>
    <w:rsid w:val="006C55FC"/>
    <w:rsid w:val="00754D24"/>
    <w:rsid w:val="007A3109"/>
    <w:rsid w:val="007F47BF"/>
    <w:rsid w:val="00846C7A"/>
    <w:rsid w:val="00855AC8"/>
    <w:rsid w:val="008E0A8E"/>
    <w:rsid w:val="008F43A1"/>
    <w:rsid w:val="00905C37"/>
    <w:rsid w:val="009A328A"/>
    <w:rsid w:val="009B4DC8"/>
    <w:rsid w:val="009E5212"/>
    <w:rsid w:val="00A42BD2"/>
    <w:rsid w:val="00A53395"/>
    <w:rsid w:val="00A547BD"/>
    <w:rsid w:val="00AC1347"/>
    <w:rsid w:val="00B451FD"/>
    <w:rsid w:val="00C332C2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3F30B06"/>
    <w:rsid w:val="0D3E0672"/>
    <w:rsid w:val="0EE07A09"/>
    <w:rsid w:val="18C73FDF"/>
    <w:rsid w:val="1D504C16"/>
    <w:rsid w:val="3338742C"/>
    <w:rsid w:val="4FC92448"/>
    <w:rsid w:val="58FB1E04"/>
    <w:rsid w:val="72784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7FED-C788-4021-9D51-D32A01D12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487</Words>
  <Characters>671</Characters>
  <Lines>6</Lines>
  <Paragraphs>1</Paragraphs>
  <TotalTime>7</TotalTime>
  <ScaleCrop>false</ScaleCrop>
  <LinksUpToDate>false</LinksUpToDate>
  <CharactersWithSpaces>833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2017-12-06T03:15:00Z</dcterms:created>
  <dc:creator>qqq</dc:creator>
  <cp:lastModifiedBy>Admin</cp:lastModifiedBy>
  <dcterms:modified xsi:type="dcterms:W3CDTF">2023-02-14T09:02:49Z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02808973F3B74CEDAA6E648FE094834E</vt:lpwstr>
  </property>
</Properties>
</file>